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7F643" w14:textId="26329E24" w:rsidR="005031AA" w:rsidRPr="00260A77" w:rsidRDefault="004C084A" w:rsidP="008B7E6C">
      <w:pPr>
        <w:tabs>
          <w:tab w:val="left" w:pos="4950"/>
        </w:tabs>
        <w:rPr>
          <w:rFonts w:ascii="Roboto" w:hAnsi="Roboto"/>
          <w:color w:val="404040" w:themeColor="text1" w:themeTint="BF"/>
          <w:sz w:val="21"/>
          <w:szCs w:val="21"/>
        </w:rPr>
      </w:pPr>
      <w:r w:rsidRPr="00260A77">
        <w:rPr>
          <w:rFonts w:ascii="Roboto" w:hAnsi="Roboto"/>
          <w:b/>
          <w:bCs/>
          <w:noProof/>
          <w:color w:val="404040" w:themeColor="text1" w:themeTint="B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BEEA11" wp14:editId="3D81FD3A">
                <wp:simplePos x="0" y="0"/>
                <wp:positionH relativeFrom="column">
                  <wp:posOffset>106680</wp:posOffset>
                </wp:positionH>
                <wp:positionV relativeFrom="paragraph">
                  <wp:posOffset>1066655</wp:posOffset>
                </wp:positionV>
                <wp:extent cx="3894527" cy="1174235"/>
                <wp:effectExtent l="0" t="127000" r="0" b="133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29104">
                          <a:off x="0" y="0"/>
                          <a:ext cx="3894527" cy="117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51B8D" w14:textId="77777777" w:rsidR="00703147" w:rsidRPr="004664A1" w:rsidRDefault="00703147" w:rsidP="00703147">
                            <w:pPr>
                              <w:rPr>
                                <w:rFonts w:ascii="Roboto Condensed" w:hAnsi="Roboto Condensed"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r w:rsidRPr="004664A1">
                              <w:rPr>
                                <w:rFonts w:ascii="Roboto Condensed" w:hAnsi="Roboto Condense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90"/>
                                <w:szCs w:val="90"/>
                              </w:rPr>
                              <w:t>FOR PARENTS</w:t>
                            </w:r>
                          </w:p>
                          <w:p w14:paraId="281EA067" w14:textId="057C4852" w:rsidR="00703147" w:rsidRPr="004664A1" w:rsidRDefault="00703147" w:rsidP="00703147">
                            <w:pPr>
                              <w:rPr>
                                <w:rFonts w:ascii="Roboto Condensed" w:hAnsi="Roboto Condense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664A1">
                              <w:rPr>
                                <w:rFonts w:ascii="Roboto Condensed" w:hAnsi="Roboto Condense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OF </w:t>
                            </w:r>
                            <w:r w:rsidR="005412A1" w:rsidRPr="004664A1">
                              <w:rPr>
                                <w:rFonts w:ascii="Roboto Condensed" w:hAnsi="Roboto Condense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ELEMENTARY</w:t>
                            </w:r>
                            <w:r w:rsidRPr="004664A1">
                              <w:rPr>
                                <w:rFonts w:ascii="Roboto Condensed" w:hAnsi="Roboto Condense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-AGED KIDS</w:t>
                            </w:r>
                          </w:p>
                          <w:p w14:paraId="136C2B66" w14:textId="5F2B4FE6" w:rsidR="00F94BF1" w:rsidRPr="004664A1" w:rsidRDefault="00F94BF1" w:rsidP="00F94BF1">
                            <w:pPr>
                              <w:rPr>
                                <w:rFonts w:ascii="Roboto Condensed" w:hAnsi="Roboto Condensed"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EEA1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.4pt;margin-top:84pt;width:306.65pt;height:92.45pt;rotation:-295891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" filled="f" stroked="f">
                <v:textbox>
                  <w:txbxContent>
                    <w:p w14:paraId="1BA51B8D" w14:textId="77777777" w:rsidR="00703147" w:rsidRPr="004664A1" w:rsidRDefault="00703147" w:rsidP="00703147">
                      <w:pPr>
                        <w:rPr>
                          <w:rFonts w:ascii="Roboto Condensed" w:hAnsi="Roboto Condensed"/>
                          <w:color w:val="FFFFFF" w:themeColor="background1"/>
                          <w:sz w:val="90"/>
                          <w:szCs w:val="90"/>
                        </w:rPr>
                      </w:pPr>
                      <w:r w:rsidRPr="004664A1">
                        <w:rPr>
                          <w:rFonts w:ascii="Roboto Condensed" w:hAnsi="Roboto Condensed"/>
                          <w:b/>
                          <w:bCs/>
                          <w:i/>
                          <w:iCs/>
                          <w:color w:val="FFFFFF" w:themeColor="background1"/>
                          <w:sz w:val="90"/>
                          <w:szCs w:val="90"/>
                        </w:rPr>
                        <w:t>FOR PARENTS</w:t>
                      </w:r>
                    </w:p>
                    <w:p w14:paraId="281EA067" w14:textId="057C4852" w:rsidR="00703147" w:rsidRPr="004664A1" w:rsidRDefault="00703147" w:rsidP="00703147">
                      <w:pPr>
                        <w:rPr>
                          <w:rFonts w:ascii="Roboto Condensed" w:hAnsi="Roboto Condensed"/>
                          <w:color w:val="FFFFFF" w:themeColor="background1"/>
                          <w:sz w:val="36"/>
                          <w:szCs w:val="36"/>
                        </w:rPr>
                      </w:pPr>
                      <w:r w:rsidRPr="004664A1">
                        <w:rPr>
                          <w:rFonts w:ascii="Roboto Condensed" w:hAnsi="Roboto Condensed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OF </w:t>
                      </w:r>
                      <w:r w:rsidR="005412A1" w:rsidRPr="004664A1">
                        <w:rPr>
                          <w:rFonts w:ascii="Roboto Condensed" w:hAnsi="Roboto Condensed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ELEMENTARY</w:t>
                      </w:r>
                      <w:r w:rsidRPr="004664A1">
                        <w:rPr>
                          <w:rFonts w:ascii="Roboto Condensed" w:hAnsi="Roboto Condensed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-AGED KIDS</w:t>
                      </w:r>
                    </w:p>
                    <w:p w14:paraId="136C2B66" w14:textId="5F2B4FE6" w:rsidR="00F94BF1" w:rsidRPr="004664A1" w:rsidRDefault="00F94BF1" w:rsidP="00F94BF1">
                      <w:pPr>
                        <w:rPr>
                          <w:rFonts w:ascii="Roboto Condensed" w:hAnsi="Roboto Condensed"/>
                          <w:color w:val="FFFFFF" w:themeColor="background1"/>
                          <w:sz w:val="90"/>
                          <w:szCs w:val="9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64A1">
        <w:rPr>
          <w:rFonts w:ascii="Roboto" w:hAnsi="Roboto"/>
          <w:noProof/>
          <w:color w:val="404040" w:themeColor="text1" w:themeTint="BF"/>
          <w:sz w:val="21"/>
          <w:szCs w:val="21"/>
        </w:rPr>
        <w:drawing>
          <wp:inline distT="0" distB="0" distL="0" distR="0" wp14:anchorId="7EE99913" wp14:editId="42099341">
            <wp:extent cx="6375400" cy="2667000"/>
            <wp:effectExtent l="0" t="0" r="0" b="0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Unusual_Banner_Logo_GrowKid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F6E9D" w14:textId="77777777" w:rsidR="005031AA" w:rsidRPr="00AF7ECC" w:rsidRDefault="005031AA" w:rsidP="007142A0">
      <w:pPr>
        <w:rPr>
          <w:rFonts w:ascii="Roboto Light" w:hAnsi="Roboto Light"/>
          <w:color w:val="404040" w:themeColor="text1" w:themeTint="BF"/>
          <w:sz w:val="21"/>
          <w:szCs w:val="21"/>
        </w:rPr>
      </w:pPr>
    </w:p>
    <w:p w14:paraId="714958D5" w14:textId="36AA74F1" w:rsidR="007142A0" w:rsidRPr="00AF7ECC" w:rsidRDefault="5F470C7D" w:rsidP="00623030">
      <w:pPr>
        <w:spacing w:line="276" w:lineRule="auto"/>
        <w:rPr>
          <w:rFonts w:ascii="Roboto Light" w:hAnsi="Roboto Light"/>
          <w:color w:val="404040" w:themeColor="text1" w:themeTint="BF"/>
          <w:sz w:val="21"/>
          <w:szCs w:val="21"/>
        </w:rPr>
      </w:pPr>
      <w:r w:rsidRPr="00AF7ECC">
        <w:rPr>
          <w:rFonts w:ascii="Roboto Light" w:hAnsi="Roboto Light"/>
          <w:color w:val="404040" w:themeColor="text1" w:themeTint="BF"/>
          <w:sz w:val="21"/>
          <w:szCs w:val="21"/>
        </w:rPr>
        <w:t xml:space="preserve">Hey, parents! Here’s a look at what we’re covering with your kids </w:t>
      </w:r>
      <w:r w:rsidR="00703147">
        <w:rPr>
          <w:rFonts w:ascii="Roboto Light" w:hAnsi="Roboto Light"/>
          <w:color w:val="404040" w:themeColor="text1" w:themeTint="BF"/>
          <w:sz w:val="21"/>
          <w:szCs w:val="21"/>
        </w:rPr>
        <w:t>this month</w:t>
      </w:r>
      <w:r w:rsidRPr="00AF7ECC">
        <w:rPr>
          <w:rFonts w:ascii="Roboto Light" w:hAnsi="Roboto Light"/>
          <w:color w:val="404040" w:themeColor="text1" w:themeTint="BF"/>
          <w:sz w:val="21"/>
          <w:szCs w:val="21"/>
        </w:rPr>
        <w:t xml:space="preserve"> so you can help your kids continue growing at home</w:t>
      </w:r>
      <w:r w:rsidR="00C52792">
        <w:rPr>
          <w:rFonts w:ascii="Roboto Light" w:hAnsi="Roboto Light"/>
          <w:color w:val="404040" w:themeColor="text1" w:themeTint="BF"/>
          <w:sz w:val="21"/>
          <w:szCs w:val="21"/>
        </w:rPr>
        <w:t xml:space="preserve"> </w:t>
      </w:r>
      <w:r w:rsidR="00703147">
        <w:rPr>
          <w:rFonts w:ascii="Roboto Light" w:hAnsi="Roboto Light"/>
          <w:color w:val="404040" w:themeColor="text1" w:themeTint="BF"/>
          <w:sz w:val="21"/>
          <w:szCs w:val="21"/>
        </w:rPr>
        <w:t>during the week.</w:t>
      </w:r>
    </w:p>
    <w:p w14:paraId="26F4246E" w14:textId="77777777" w:rsidR="00623030" w:rsidRPr="00260A77" w:rsidRDefault="00623030" w:rsidP="00623030">
      <w:pPr>
        <w:spacing w:line="276" w:lineRule="auto"/>
        <w:rPr>
          <w:rFonts w:ascii="Roboto" w:hAnsi="Roboto"/>
          <w:color w:val="404040" w:themeColor="text1" w:themeTint="BF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070"/>
      </w:tblGrid>
      <w:tr w:rsidR="00623030" w14:paraId="7D994774" w14:textId="77777777" w:rsidTr="00921502">
        <w:trPr>
          <w:trHeight w:val="540"/>
        </w:trPr>
        <w:tc>
          <w:tcPr>
            <w:tcW w:w="10070" w:type="dxa"/>
            <w:shd w:val="clear" w:color="auto" w:fill="A6A6A6" w:themeFill="background1" w:themeFillShade="A6"/>
            <w:vAlign w:val="center"/>
          </w:tcPr>
          <w:p w14:paraId="7F265BB6" w14:textId="5BFFEB01" w:rsidR="00623030" w:rsidRPr="00797E5F" w:rsidRDefault="00623030" w:rsidP="00921502">
            <w:pPr>
              <w:spacing w:line="276" w:lineRule="auto"/>
              <w:jc w:val="center"/>
              <w:rPr>
                <w:rFonts w:ascii="Roboto Light" w:hAnsi="Roboto Light"/>
                <w:i/>
                <w:iCs/>
                <w:color w:val="404040" w:themeColor="text1" w:themeTint="BF"/>
                <w:sz w:val="21"/>
                <w:szCs w:val="21"/>
              </w:rPr>
            </w:pPr>
            <w:r w:rsidRPr="00797E5F">
              <w:rPr>
                <w:rFonts w:ascii="Roboto Light" w:hAnsi="Roboto Light"/>
                <w:i/>
                <w:iCs/>
                <w:color w:val="FFFFFF" w:themeColor="background1"/>
                <w:sz w:val="32"/>
                <w:szCs w:val="32"/>
              </w:rPr>
              <w:t>GROW AT HOM</w:t>
            </w:r>
            <w:r w:rsidR="00703147">
              <w:rPr>
                <w:rFonts w:ascii="Roboto Light" w:hAnsi="Roboto Light"/>
                <w:i/>
                <w:iCs/>
                <w:color w:val="FFFFFF" w:themeColor="background1"/>
                <w:sz w:val="32"/>
                <w:szCs w:val="32"/>
              </w:rPr>
              <w:t>E THIS MONTH</w:t>
            </w:r>
          </w:p>
        </w:tc>
      </w:tr>
    </w:tbl>
    <w:p w14:paraId="7C573488" w14:textId="67FA1205" w:rsidR="00623030" w:rsidRPr="00260A77" w:rsidRDefault="00623030" w:rsidP="00623030">
      <w:pPr>
        <w:spacing w:line="276" w:lineRule="auto"/>
        <w:rPr>
          <w:rFonts w:ascii="Roboto" w:hAnsi="Roboto"/>
          <w:color w:val="404040" w:themeColor="text1" w:themeTint="BF"/>
          <w:sz w:val="21"/>
          <w:szCs w:val="21"/>
        </w:rPr>
      </w:pPr>
    </w:p>
    <w:p w14:paraId="25E1DDF7" w14:textId="1DA407A3" w:rsidR="00623030" w:rsidRPr="00260A77" w:rsidRDefault="00623030" w:rsidP="00623030">
      <w:pPr>
        <w:spacing w:line="276" w:lineRule="auto"/>
        <w:outlineLvl w:val="0"/>
        <w:rPr>
          <w:rFonts w:ascii="Roboto Condensed" w:hAnsi="Roboto Condensed"/>
          <w:b/>
          <w:i/>
          <w:color w:val="404040" w:themeColor="text1" w:themeTint="BF"/>
          <w:sz w:val="21"/>
          <w:szCs w:val="21"/>
        </w:rPr>
        <w:sectPr w:rsidR="00623030" w:rsidRPr="00260A77" w:rsidSect="00F94BF1">
          <w:footerReference w:type="even" r:id="rId8"/>
          <w:footerReference w:type="default" r:id="rId9"/>
          <w:pgSz w:w="12240" w:h="15840"/>
          <w:pgMar w:top="666" w:right="1080" w:bottom="1440" w:left="1080" w:header="720" w:footer="720" w:gutter="0"/>
          <w:cols w:space="720"/>
          <w:docGrid w:linePitch="360"/>
        </w:sectPr>
      </w:pPr>
    </w:p>
    <w:p w14:paraId="650D0680" w14:textId="47BBBDB8" w:rsidR="007142A0" w:rsidRPr="004A0B2C" w:rsidRDefault="008A2DA5" w:rsidP="00623030">
      <w:pPr>
        <w:spacing w:line="276" w:lineRule="auto"/>
        <w:outlineLvl w:val="0"/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</w:pPr>
      <w:r w:rsidRPr="004A0B2C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>WEEK</w:t>
      </w:r>
      <w:r w:rsidR="007142A0" w:rsidRPr="004A0B2C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 xml:space="preserve"> </w:t>
      </w:r>
      <w:r w:rsidR="00845252" w:rsidRPr="004A0B2C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>1</w:t>
      </w:r>
    </w:p>
    <w:p w14:paraId="36149365" w14:textId="77777777" w:rsidR="004F3F1A" w:rsidRPr="004F3F1A" w:rsidRDefault="004F3F1A" w:rsidP="004F3F1A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  <w:r w:rsidRPr="004F3F1A">
        <w:rPr>
          <w:rFonts w:ascii="Roboto Light" w:hAnsi="Roboto Light" w:cs="Roboto"/>
          <w:color w:val="404040" w:themeColor="text1" w:themeTint="BF"/>
          <w:sz w:val="22"/>
          <w:szCs w:val="22"/>
        </w:rPr>
        <w:t>This week, kids will learn about God sending the prophet Samuel to choose </w:t>
      </w:r>
      <w:r w:rsidRPr="004F3F1A"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  <w:t>David as the new king of Israel.</w:t>
      </w:r>
    </w:p>
    <w:p w14:paraId="022C38AA" w14:textId="77777777" w:rsidR="006D3EFD" w:rsidRPr="004A0B2C" w:rsidRDefault="006D3EFD" w:rsidP="00862243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16"/>
          <w:szCs w:val="16"/>
        </w:rPr>
      </w:pPr>
    </w:p>
    <w:p w14:paraId="3435FE75" w14:textId="47648B91" w:rsidR="00862243" w:rsidRPr="004F3F1A" w:rsidRDefault="00862243" w:rsidP="004F3F1A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  <w:r w:rsidRPr="004A0B2C"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  <w:t>THE BIBLE:</w:t>
      </w:r>
      <w:r w:rsidRPr="004A0B2C">
        <w:rPr>
          <w:rFonts w:ascii="Roboto Light" w:hAnsi="Roboto Light" w:cs="Roboto"/>
          <w:color w:val="404040" w:themeColor="text1" w:themeTint="BF"/>
          <w:sz w:val="22"/>
          <w:szCs w:val="22"/>
        </w:rPr>
        <w:t xml:space="preserve"> </w:t>
      </w:r>
      <w:r w:rsidR="004F3F1A" w:rsidRPr="004F3F1A">
        <w:rPr>
          <w:rFonts w:ascii="Roboto Light" w:hAnsi="Roboto Light" w:cs="Roboto"/>
          <w:color w:val="404040" w:themeColor="text1" w:themeTint="BF"/>
          <w:sz w:val="22"/>
          <w:szCs w:val="22"/>
        </w:rPr>
        <w:t>I Samuel 16:1-13; II Samuel 5:1-5, 9-10; II Corinthians 12:9-10</w:t>
      </w:r>
    </w:p>
    <w:p w14:paraId="5D196220" w14:textId="2AD980F1" w:rsidR="00862243" w:rsidRPr="004F3F1A" w:rsidRDefault="00862243" w:rsidP="004F3F1A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  <w:r w:rsidRPr="004A0B2C"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  <w:t>THE BIG IDEA:</w:t>
      </w:r>
      <w:r w:rsidRPr="004A0B2C">
        <w:rPr>
          <w:rFonts w:ascii="Roboto Light" w:hAnsi="Roboto Light" w:cs="Roboto"/>
          <w:color w:val="404040" w:themeColor="text1" w:themeTint="BF"/>
          <w:sz w:val="22"/>
          <w:szCs w:val="22"/>
        </w:rPr>
        <w:t xml:space="preserve"> </w:t>
      </w:r>
      <w:r w:rsidR="004F3F1A" w:rsidRPr="004F3F1A">
        <w:rPr>
          <w:rFonts w:ascii="Roboto Light" w:hAnsi="Roboto Light" w:cs="Roboto"/>
          <w:color w:val="404040" w:themeColor="text1" w:themeTint="BF"/>
          <w:sz w:val="22"/>
          <w:szCs w:val="22"/>
        </w:rPr>
        <w:t>God uses unlikely people.</w:t>
      </w:r>
    </w:p>
    <w:p w14:paraId="179123B2" w14:textId="3A5DF592" w:rsidR="00862243" w:rsidRPr="004A0B2C" w:rsidRDefault="00862243" w:rsidP="00862243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Roboto Light" w:hAnsi="Roboto Light" w:cs="Roboto"/>
          <w:b/>
          <w:bCs/>
          <w:color w:val="404040" w:themeColor="text1" w:themeTint="BF"/>
          <w:sz w:val="32"/>
          <w:szCs w:val="32"/>
        </w:rPr>
      </w:pPr>
    </w:p>
    <w:p w14:paraId="549B2A65" w14:textId="2D07DADA" w:rsidR="00B00573" w:rsidRPr="004A0B2C" w:rsidRDefault="008A2DA5" w:rsidP="00623030">
      <w:pPr>
        <w:spacing w:line="276" w:lineRule="auto"/>
        <w:outlineLvl w:val="0"/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</w:pPr>
      <w:r w:rsidRPr="004A0B2C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>WEEK</w:t>
      </w:r>
      <w:r w:rsidR="00B00573" w:rsidRPr="004A0B2C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 xml:space="preserve"> 2</w:t>
      </w:r>
    </w:p>
    <w:p w14:paraId="12CCB09F" w14:textId="77777777" w:rsidR="004F3F1A" w:rsidRPr="004F3F1A" w:rsidRDefault="004F3F1A" w:rsidP="004F3F1A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Roboto Light" w:eastAsiaTheme="minorHAnsi" w:hAnsi="Roboto Light" w:cs="Roboto"/>
          <w:color w:val="404040" w:themeColor="text1" w:themeTint="BF"/>
          <w:sz w:val="22"/>
          <w:szCs w:val="22"/>
          <w:lang w:eastAsia="en-US"/>
        </w:rPr>
      </w:pPr>
      <w:r w:rsidRPr="004F3F1A">
        <w:rPr>
          <w:rFonts w:ascii="Roboto Light" w:eastAsiaTheme="minorHAnsi" w:hAnsi="Roboto Light" w:cs="Roboto"/>
          <w:color w:val="404040" w:themeColor="text1" w:themeTint="BF"/>
          <w:sz w:val="22"/>
          <w:szCs w:val="22"/>
          <w:lang w:eastAsia="en-US"/>
        </w:rPr>
        <w:t>This week, kids will learn about David's joy that caused him to</w:t>
      </w:r>
      <w:r w:rsidRPr="004F3F1A">
        <w:rPr>
          <w:rFonts w:ascii="Roboto Light" w:eastAsiaTheme="minorHAnsi" w:hAnsi="Roboto Light" w:cs="Roboto"/>
          <w:b/>
          <w:bCs/>
          <w:color w:val="404040" w:themeColor="text1" w:themeTint="BF"/>
          <w:sz w:val="22"/>
          <w:szCs w:val="22"/>
          <w:lang w:eastAsia="en-US"/>
        </w:rPr>
        <w:t> </w:t>
      </w:r>
      <w:r w:rsidRPr="004F3F1A">
        <w:rPr>
          <w:rFonts w:ascii="Roboto" w:eastAsiaTheme="minorHAnsi" w:hAnsi="Roboto" w:cs="Roboto"/>
          <w:b/>
          <w:bCs/>
          <w:color w:val="404040" w:themeColor="text1" w:themeTint="BF"/>
          <w:sz w:val="22"/>
          <w:szCs w:val="22"/>
          <w:lang w:eastAsia="en-US"/>
        </w:rPr>
        <w:t>dance before the Ark.</w:t>
      </w:r>
    </w:p>
    <w:p w14:paraId="73AD9762" w14:textId="54CF858A" w:rsidR="00FF5BED" w:rsidRPr="004A0B2C" w:rsidRDefault="00FF5BED" w:rsidP="00FF5BED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Roboto" w:hAnsi="Roboto" w:cs="Roboto"/>
          <w:b/>
          <w:bCs/>
          <w:color w:val="404040" w:themeColor="text1" w:themeTint="BF"/>
          <w:sz w:val="16"/>
          <w:szCs w:val="16"/>
        </w:rPr>
      </w:pPr>
    </w:p>
    <w:p w14:paraId="3A7C1CD3" w14:textId="77777777" w:rsidR="004F3F1A" w:rsidRDefault="005F03C7" w:rsidP="004F3F1A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  <w:r w:rsidRPr="004A0B2C"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  <w:t>THE BIBLE:</w:t>
      </w:r>
      <w:r w:rsidRPr="004A0B2C">
        <w:rPr>
          <w:rFonts w:ascii="Roboto Light" w:hAnsi="Roboto Light" w:cs="Roboto"/>
          <w:color w:val="404040" w:themeColor="text1" w:themeTint="BF"/>
          <w:sz w:val="22"/>
          <w:szCs w:val="22"/>
        </w:rPr>
        <w:t xml:space="preserve"> </w:t>
      </w:r>
      <w:r w:rsidR="004F3F1A" w:rsidRPr="004F3F1A">
        <w:rPr>
          <w:rFonts w:ascii="Roboto Light" w:hAnsi="Roboto Light" w:cs="Roboto"/>
          <w:color w:val="404040" w:themeColor="text1" w:themeTint="BF"/>
          <w:sz w:val="22"/>
          <w:szCs w:val="22"/>
        </w:rPr>
        <w:t xml:space="preserve">II Samuel 6:1-5, 12b-19; </w:t>
      </w:r>
    </w:p>
    <w:p w14:paraId="6FDFD557" w14:textId="06104D8F" w:rsidR="005F03C7" w:rsidRPr="004F3F1A" w:rsidRDefault="004F3F1A" w:rsidP="004F3F1A">
      <w:pPr>
        <w:pStyle w:val="ListParagraph"/>
        <w:suppressAutoHyphens/>
        <w:autoSpaceDE w:val="0"/>
        <w:autoSpaceDN w:val="0"/>
        <w:adjustRightInd w:val="0"/>
        <w:spacing w:line="276" w:lineRule="auto"/>
        <w:ind w:left="216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  <w:r w:rsidRPr="004F3F1A">
        <w:rPr>
          <w:rFonts w:ascii="Roboto Light" w:hAnsi="Roboto Light" w:cs="Roboto"/>
          <w:color w:val="404040" w:themeColor="text1" w:themeTint="BF"/>
          <w:sz w:val="22"/>
          <w:szCs w:val="22"/>
        </w:rPr>
        <w:t>I Peter 1:8-9</w:t>
      </w:r>
    </w:p>
    <w:p w14:paraId="2849E294" w14:textId="4DF6FCD4" w:rsidR="004F3F1A" w:rsidRPr="00933268" w:rsidRDefault="005F03C7" w:rsidP="004F3F1A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  <w:r w:rsidRPr="004A0B2C"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  <w:t>THE BIG IDEA:</w:t>
      </w:r>
      <w:r w:rsidRPr="004A0B2C">
        <w:rPr>
          <w:rFonts w:ascii="Roboto Light" w:hAnsi="Roboto Light" w:cs="Roboto"/>
          <w:color w:val="404040" w:themeColor="text1" w:themeTint="BF"/>
          <w:sz w:val="22"/>
          <w:szCs w:val="22"/>
        </w:rPr>
        <w:t xml:space="preserve"> </w:t>
      </w:r>
      <w:r w:rsidR="004F3F1A" w:rsidRPr="004F3F1A">
        <w:rPr>
          <w:rFonts w:ascii="Roboto Light" w:hAnsi="Roboto Light" w:cs="Roboto"/>
          <w:color w:val="404040" w:themeColor="text1" w:themeTint="BF"/>
          <w:sz w:val="22"/>
          <w:szCs w:val="22"/>
        </w:rPr>
        <w:t>God gives unexplainable joy.</w:t>
      </w:r>
    </w:p>
    <w:p w14:paraId="1A142619" w14:textId="68AE9E20" w:rsidR="004F3F1A" w:rsidRDefault="004F3F1A" w:rsidP="004F3F1A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</w:p>
    <w:p w14:paraId="1A1CCF8F" w14:textId="0DF531E8" w:rsidR="004F3F1A" w:rsidRPr="004F3F1A" w:rsidRDefault="00933268" w:rsidP="004F3F1A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  <w:r w:rsidRPr="001E159F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D6FD50" wp14:editId="5DC61475">
                <wp:simplePos x="0" y="0"/>
                <wp:positionH relativeFrom="column">
                  <wp:posOffset>-2540</wp:posOffset>
                </wp:positionH>
                <wp:positionV relativeFrom="paragraph">
                  <wp:posOffset>88120</wp:posOffset>
                </wp:positionV>
                <wp:extent cx="6426835" cy="111061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26835" cy="1110615"/>
                        </a:xfrm>
                        <a:prstGeom prst="rect">
                          <a:avLst/>
                        </a:prstGeom>
                        <a:solidFill>
                          <a:srgbClr val="42474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17CD66" w14:textId="60F104CE" w:rsidR="008A2DA5" w:rsidRDefault="004C084A" w:rsidP="004F3F1A">
                            <w:pPr>
                              <w:pStyle w:val="NormalWeb"/>
                              <w:shd w:val="clear" w:color="auto" w:fill="42474F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1E159F">
                              <w:rPr>
                                <w:rFonts w:ascii="Roboto Condensed" w:hAnsi="Roboto Condensed"/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>MEMORY VERSE OF THE MONTH:</w:t>
                            </w:r>
                            <w:r w:rsidRPr="001E159F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F3F1A" w:rsidRPr="004F3F1A">
                              <w:rPr>
                                <w:rFonts w:ascii="Roboto" w:hAnsi="Roboto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Isaiah 55:8 (NIV</w:t>
                            </w:r>
                            <w:r w:rsidR="004F3F1A">
                              <w:rPr>
                                <w:rFonts w:ascii="Roboto" w:hAnsi="Roboto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B7B2AEE" w14:textId="3E8F41C1" w:rsidR="004C084A" w:rsidRPr="004F3F1A" w:rsidRDefault="004F3F1A" w:rsidP="004F3F1A">
                            <w:pPr>
                              <w:pStyle w:val="NormalWeb"/>
                              <w:shd w:val="clear" w:color="auto" w:fill="42474F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4F3F1A">
                              <w:rPr>
                                <w:rFonts w:ascii="Roboto" w:hAnsi="Roboto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“For my thoughts are not your thoughts, neither are your ways my ways,” declares the Lord.</w:t>
                            </w:r>
                          </w:p>
                          <w:p w14:paraId="6085CC60" w14:textId="3CF3A848" w:rsidR="00C27367" w:rsidRPr="004C084A" w:rsidRDefault="004C084A" w:rsidP="004C084A">
                            <w:pPr>
                              <w:pStyle w:val="NormalWeb"/>
                              <w:shd w:val="clear" w:color="auto" w:fill="42474F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  <w:sz w:val="32"/>
                                <w:szCs w:val="32"/>
                              </w:rPr>
                            </w:pPr>
                            <w:r w:rsidRPr="001E159F">
                              <w:rPr>
                                <w:rFonts w:ascii="Roboto Light" w:hAnsi="Roboto Light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Go to</w:t>
                            </w:r>
                            <w:r w:rsidRPr="001E159F">
                              <w:rPr>
                                <w:rFonts w:ascii="Roboto" w:hAnsi="Roboto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159F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growcurriculum.org/</w:t>
                            </w:r>
                            <w:r w:rsidR="004F3F1A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Isaiah55-8</w:t>
                            </w:r>
                            <w:r w:rsidR="0054154A" w:rsidRPr="001E159F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A2DA5">
                              <w:rPr>
                                <w:rFonts w:ascii="Roboto Light" w:hAnsi="Roboto Light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for memory verse sign language to try together</w:t>
                            </w:r>
                            <w:r w:rsidRPr="001E159F">
                              <w:rPr>
                                <w:rFonts w:ascii="Roboto Light" w:hAnsi="Roboto Light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27432" rIns="91440" bIns="1828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6FD50" id="Text Box 4" o:spid="_x0000_s1027" type="#_x0000_t202" style="position:absolute;margin-left:-.2pt;margin-top:6.95pt;width:506.05pt;height:8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" fillcolor="#42474f" stroked="f">
                <v:textbox inset=",2.16pt,,1.44pt">
                  <w:txbxContent>
                    <w:p w14:paraId="0E17CD66" w14:textId="60F104CE" w:rsidR="008A2DA5" w:rsidRDefault="004C084A" w:rsidP="004F3F1A">
                      <w:pPr>
                        <w:pStyle w:val="NormalWeb"/>
                        <w:shd w:val="clear" w:color="auto" w:fill="42474F"/>
                        <w:jc w:val="center"/>
                        <w:rPr>
                          <w:rFonts w:ascii="Roboto" w:hAnsi="Roboto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 w:rsidRPr="001E159F">
                        <w:rPr>
                          <w:rFonts w:ascii="Roboto Condensed" w:hAnsi="Roboto Condensed"/>
                          <w:b/>
                          <w:bCs/>
                          <w:i/>
                          <w:iCs/>
                          <w:color w:val="FFFFFF"/>
                          <w:sz w:val="32"/>
                          <w:szCs w:val="32"/>
                        </w:rPr>
                        <w:t>MEMORY VERSE OF THE MONTH:</w:t>
                      </w:r>
                      <w:r w:rsidRPr="001E159F"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 w:rsidR="004F3F1A" w:rsidRPr="004F3F1A">
                        <w:rPr>
                          <w:rFonts w:ascii="Roboto" w:hAnsi="Roboto"/>
                          <w:b/>
                          <w:bCs/>
                          <w:color w:val="FFFFFF"/>
                          <w:sz w:val="22"/>
                          <w:szCs w:val="22"/>
                        </w:rPr>
                        <w:t>Isaiah 55:8 (NIV</w:t>
                      </w:r>
                      <w:r w:rsidR="004F3F1A">
                        <w:rPr>
                          <w:rFonts w:ascii="Roboto" w:hAnsi="Roboto"/>
                          <w:b/>
                          <w:bCs/>
                          <w:color w:val="FFFFFF"/>
                          <w:sz w:val="22"/>
                          <w:szCs w:val="22"/>
                        </w:rPr>
                        <w:t>)</w:t>
                      </w:r>
                    </w:p>
                    <w:p w14:paraId="7B7B2AEE" w14:textId="3E8F41C1" w:rsidR="004C084A" w:rsidRPr="004F3F1A" w:rsidRDefault="004F3F1A" w:rsidP="004F3F1A">
                      <w:pPr>
                        <w:pStyle w:val="NormalWeb"/>
                        <w:shd w:val="clear" w:color="auto" w:fill="42474F"/>
                        <w:jc w:val="center"/>
                        <w:rPr>
                          <w:rFonts w:ascii="Roboto" w:hAnsi="Roboto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 w:rsidRPr="004F3F1A">
                        <w:rPr>
                          <w:rFonts w:ascii="Roboto" w:hAnsi="Roboto"/>
                          <w:b/>
                          <w:bCs/>
                          <w:color w:val="FFFFFF"/>
                          <w:sz w:val="22"/>
                          <w:szCs w:val="22"/>
                        </w:rPr>
                        <w:t>“For my thoughts are not your thoughts, neither are your ways my ways,” declares the Lord.</w:t>
                      </w:r>
                    </w:p>
                    <w:p w14:paraId="6085CC60" w14:textId="3CF3A848" w:rsidR="00C27367" w:rsidRPr="004C084A" w:rsidRDefault="004C084A" w:rsidP="004C084A">
                      <w:pPr>
                        <w:pStyle w:val="NormalWeb"/>
                        <w:shd w:val="clear" w:color="auto" w:fill="42474F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  <w:sz w:val="32"/>
                          <w:szCs w:val="32"/>
                        </w:rPr>
                      </w:pPr>
                      <w:r w:rsidRPr="001E159F">
                        <w:rPr>
                          <w:rFonts w:ascii="Roboto Light" w:hAnsi="Roboto Light"/>
                          <w:i/>
                          <w:iCs/>
                          <w:color w:val="FFFFFF"/>
                          <w:sz w:val="22"/>
                          <w:szCs w:val="22"/>
                        </w:rPr>
                        <w:t>Go to</w:t>
                      </w:r>
                      <w:r w:rsidRPr="001E159F">
                        <w:rPr>
                          <w:rFonts w:ascii="Roboto" w:hAnsi="Roboto"/>
                          <w:i/>
                          <w:iCs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r w:rsidRPr="001E159F"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FFFFFF"/>
                          <w:sz w:val="22"/>
                          <w:szCs w:val="22"/>
                        </w:rPr>
                        <w:t>growcurriculum.org/</w:t>
                      </w:r>
                      <w:r w:rsidR="004F3F1A"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FFFFFF"/>
                          <w:sz w:val="22"/>
                          <w:szCs w:val="22"/>
                        </w:rPr>
                        <w:t>Isaiah55-8</w:t>
                      </w:r>
                      <w:r w:rsidR="0054154A" w:rsidRPr="001E159F"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r w:rsidR="008A2DA5">
                        <w:rPr>
                          <w:rFonts w:ascii="Roboto Light" w:hAnsi="Roboto Light"/>
                          <w:i/>
                          <w:iCs/>
                          <w:color w:val="FFFFFF"/>
                          <w:sz w:val="22"/>
                          <w:szCs w:val="22"/>
                        </w:rPr>
                        <w:t>for memory verse sign language to try together</w:t>
                      </w:r>
                      <w:r w:rsidRPr="001E159F">
                        <w:rPr>
                          <w:rFonts w:ascii="Roboto Light" w:hAnsi="Roboto Light"/>
                          <w:i/>
                          <w:iCs/>
                          <w:color w:val="FFFFFF"/>
                          <w:sz w:val="22"/>
                          <w:szCs w:val="2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24AB1158" w14:textId="75FBDE6B" w:rsidR="004F3F1A" w:rsidRDefault="004F3F1A" w:rsidP="004F3F1A">
      <w:pPr>
        <w:pStyle w:val="ListParagraph"/>
        <w:suppressAutoHyphens/>
        <w:autoSpaceDE w:val="0"/>
        <w:autoSpaceDN w:val="0"/>
        <w:adjustRightInd w:val="0"/>
        <w:spacing w:line="276" w:lineRule="auto"/>
        <w:ind w:left="216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</w:p>
    <w:p w14:paraId="450EDFCE" w14:textId="38BDDCA3" w:rsidR="004F3F1A" w:rsidRDefault="004F3F1A" w:rsidP="004F3F1A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</w:p>
    <w:p w14:paraId="66C62D82" w14:textId="5BCCBB54" w:rsidR="004F3F1A" w:rsidRDefault="004F3F1A" w:rsidP="004F3F1A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</w:p>
    <w:p w14:paraId="583B5CF5" w14:textId="77777777" w:rsidR="004F3F1A" w:rsidRPr="004F3F1A" w:rsidRDefault="004F3F1A" w:rsidP="004F3F1A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</w:p>
    <w:p w14:paraId="1BB38397" w14:textId="1155DFDE" w:rsidR="00C95FC2" w:rsidRPr="004A0B2C" w:rsidRDefault="008A2DA5" w:rsidP="00C95FC2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</w:pPr>
      <w:r w:rsidRPr="004A0B2C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 xml:space="preserve">WEEK </w:t>
      </w:r>
      <w:r w:rsidR="00B00573" w:rsidRPr="004A0B2C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>3</w:t>
      </w:r>
      <w:r w:rsidR="00C95FC2" w:rsidRPr="004A0B2C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ab/>
      </w:r>
    </w:p>
    <w:p w14:paraId="724D47A7" w14:textId="77777777" w:rsidR="004F3F1A" w:rsidRPr="004F3F1A" w:rsidRDefault="004F3F1A" w:rsidP="004F3F1A">
      <w:pPr>
        <w:pStyle w:val="BasicParagraph"/>
        <w:rPr>
          <w:rFonts w:ascii="Roboto Light" w:hAnsi="Roboto Light" w:cs="Roboto"/>
          <w:color w:val="404040" w:themeColor="text1" w:themeTint="BF"/>
          <w:sz w:val="22"/>
          <w:szCs w:val="22"/>
        </w:rPr>
      </w:pPr>
      <w:r w:rsidRPr="004F3F1A">
        <w:rPr>
          <w:rFonts w:ascii="Roboto Light" w:hAnsi="Roboto Light" w:cs="Roboto"/>
          <w:color w:val="404040" w:themeColor="text1" w:themeTint="BF"/>
          <w:sz w:val="22"/>
          <w:szCs w:val="22"/>
        </w:rPr>
        <w:t xml:space="preserve">This week, kids will learn about the very special </w:t>
      </w:r>
      <w:r w:rsidRPr="00DB587A"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  <w:t>promise that God made</w:t>
      </w:r>
      <w:r w:rsidRPr="004F3F1A"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  <w:t xml:space="preserve"> with David.</w:t>
      </w:r>
    </w:p>
    <w:p w14:paraId="271CBD16" w14:textId="77777777" w:rsidR="00FF5BED" w:rsidRPr="004A0B2C" w:rsidRDefault="00FF5BED" w:rsidP="00FF5BED">
      <w:pPr>
        <w:pStyle w:val="BasicParagraph"/>
        <w:rPr>
          <w:rFonts w:ascii="Roboto" w:hAnsi="Roboto" w:cs="Roboto"/>
          <w:b/>
          <w:bCs/>
          <w:color w:val="404040" w:themeColor="text1" w:themeTint="BF"/>
          <w:sz w:val="16"/>
          <w:szCs w:val="16"/>
        </w:rPr>
      </w:pPr>
    </w:p>
    <w:p w14:paraId="506136B1" w14:textId="5586D9DE" w:rsidR="005F03C7" w:rsidRPr="004F3F1A" w:rsidRDefault="005F03C7" w:rsidP="004F3F1A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  <w:r w:rsidRPr="004A0B2C"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  <w:t>THE BIBLE:</w:t>
      </w:r>
      <w:r w:rsidRPr="004A0B2C">
        <w:rPr>
          <w:rFonts w:ascii="Roboto Light" w:hAnsi="Roboto Light" w:cs="Roboto"/>
          <w:color w:val="404040" w:themeColor="text1" w:themeTint="BF"/>
          <w:sz w:val="22"/>
          <w:szCs w:val="22"/>
        </w:rPr>
        <w:t xml:space="preserve"> </w:t>
      </w:r>
      <w:r w:rsidR="004F3F1A" w:rsidRPr="004F3F1A">
        <w:rPr>
          <w:rFonts w:ascii="Roboto Light" w:hAnsi="Roboto Light" w:cs="Roboto"/>
          <w:color w:val="404040" w:themeColor="text1" w:themeTint="BF"/>
          <w:sz w:val="22"/>
          <w:szCs w:val="22"/>
        </w:rPr>
        <w:t>II Samuel 7:1-14a; Psalm 89:20-37</w:t>
      </w:r>
    </w:p>
    <w:p w14:paraId="3C7BF97F" w14:textId="40690E76" w:rsidR="005F03C7" w:rsidRPr="004F3F1A" w:rsidRDefault="005F03C7" w:rsidP="004F3F1A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  <w:r w:rsidRPr="004A0B2C"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  <w:t>THE BIG IDEA:</w:t>
      </w:r>
      <w:r w:rsidRPr="004A0B2C">
        <w:rPr>
          <w:rFonts w:ascii="Roboto Light" w:hAnsi="Roboto Light" w:cs="Roboto"/>
          <w:color w:val="404040" w:themeColor="text1" w:themeTint="BF"/>
          <w:sz w:val="22"/>
          <w:szCs w:val="22"/>
        </w:rPr>
        <w:t xml:space="preserve"> </w:t>
      </w:r>
      <w:r w:rsidR="004F3F1A" w:rsidRPr="004F3F1A">
        <w:rPr>
          <w:rFonts w:ascii="Roboto Light" w:hAnsi="Roboto Light" w:cs="Roboto"/>
          <w:color w:val="404040" w:themeColor="text1" w:themeTint="BF"/>
          <w:sz w:val="22"/>
          <w:szCs w:val="22"/>
        </w:rPr>
        <w:t>God does unexpected things.</w:t>
      </w:r>
    </w:p>
    <w:p w14:paraId="56A41562" w14:textId="77777777" w:rsidR="00FF5BED" w:rsidRPr="004A0B2C" w:rsidRDefault="00FF5BED" w:rsidP="00FF5BED">
      <w:pPr>
        <w:rPr>
          <w:rFonts w:ascii="Roboto" w:hAnsi="Roboto"/>
          <w:color w:val="404040" w:themeColor="text1" w:themeTint="BF"/>
          <w:sz w:val="32"/>
          <w:szCs w:val="32"/>
        </w:rPr>
      </w:pPr>
    </w:p>
    <w:p w14:paraId="1D716753" w14:textId="4FF2475C" w:rsidR="007142A0" w:rsidRPr="004A0B2C" w:rsidRDefault="008A2DA5" w:rsidP="00623030">
      <w:pPr>
        <w:spacing w:line="276" w:lineRule="auto"/>
        <w:outlineLvl w:val="0"/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</w:pPr>
      <w:r w:rsidRPr="004A0B2C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>WEEK</w:t>
      </w:r>
      <w:r w:rsidR="00B00573" w:rsidRPr="004A0B2C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 xml:space="preserve"> 4</w:t>
      </w:r>
    </w:p>
    <w:p w14:paraId="024C65F1" w14:textId="77777777" w:rsidR="004F3F1A" w:rsidRPr="004F3F1A" w:rsidRDefault="004F3F1A" w:rsidP="004F3F1A">
      <w:pPr>
        <w:pStyle w:val="BasicParagraph"/>
        <w:rPr>
          <w:rFonts w:ascii="Roboto Light" w:eastAsia="Roboto" w:hAnsi="Roboto Light" w:cs="Roboto"/>
          <w:color w:val="404040" w:themeColor="text1" w:themeTint="BF"/>
          <w:sz w:val="22"/>
          <w:szCs w:val="22"/>
        </w:rPr>
      </w:pPr>
      <w:r w:rsidRPr="004F3F1A">
        <w:rPr>
          <w:rFonts w:ascii="Roboto Light" w:eastAsia="Roboto" w:hAnsi="Roboto Light" w:cs="Roboto"/>
          <w:color w:val="404040" w:themeColor="text1" w:themeTint="BF"/>
          <w:sz w:val="22"/>
          <w:szCs w:val="22"/>
        </w:rPr>
        <w:t>This week, kids will learn about how God's love is stronger than our mistakes through the story of </w:t>
      </w:r>
      <w:r w:rsidRPr="004F3F1A">
        <w:rPr>
          <w:rFonts w:ascii="Roboto" w:eastAsia="Roboto" w:hAnsi="Roboto" w:cs="Roboto"/>
          <w:b/>
          <w:bCs/>
          <w:color w:val="404040" w:themeColor="text1" w:themeTint="BF"/>
          <w:sz w:val="22"/>
          <w:szCs w:val="22"/>
        </w:rPr>
        <w:t>David and Bathsheba.</w:t>
      </w:r>
    </w:p>
    <w:p w14:paraId="7DD2591A" w14:textId="77777777" w:rsidR="00FF5BED" w:rsidRPr="004A0B2C" w:rsidRDefault="00FF5BED" w:rsidP="00FF5BED">
      <w:pPr>
        <w:pStyle w:val="BasicParagraph"/>
        <w:rPr>
          <w:rFonts w:ascii="Roboto" w:hAnsi="Roboto" w:cs="Roboto"/>
          <w:b/>
          <w:bCs/>
          <w:color w:val="404040" w:themeColor="text1" w:themeTint="BF"/>
          <w:sz w:val="16"/>
          <w:szCs w:val="16"/>
        </w:rPr>
      </w:pPr>
    </w:p>
    <w:p w14:paraId="28A1C71B" w14:textId="3E687B40" w:rsidR="005F03C7" w:rsidRPr="004F3F1A" w:rsidRDefault="005F03C7" w:rsidP="004F3F1A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  <w:r w:rsidRPr="004A0B2C"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  <w:t>THE BIBLE:</w:t>
      </w:r>
      <w:r w:rsidRPr="004A0B2C">
        <w:rPr>
          <w:rFonts w:ascii="Roboto Light" w:hAnsi="Roboto Light" w:cs="Roboto"/>
          <w:color w:val="404040" w:themeColor="text1" w:themeTint="BF"/>
          <w:sz w:val="22"/>
          <w:szCs w:val="22"/>
        </w:rPr>
        <w:t xml:space="preserve"> </w:t>
      </w:r>
      <w:r w:rsidR="004F3F1A" w:rsidRPr="004F3F1A">
        <w:rPr>
          <w:rFonts w:ascii="Roboto Light" w:hAnsi="Roboto Light" w:cs="Roboto"/>
          <w:color w:val="404040" w:themeColor="text1" w:themeTint="BF"/>
          <w:sz w:val="22"/>
          <w:szCs w:val="22"/>
        </w:rPr>
        <w:t>II Samuel 11:1-15; Psalm 51</w:t>
      </w:r>
    </w:p>
    <w:p w14:paraId="3E55E5CF" w14:textId="3230FB49" w:rsidR="005F03C7" w:rsidRPr="004F3F1A" w:rsidRDefault="005F03C7" w:rsidP="004F3F1A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  <w:r w:rsidRPr="004A0B2C"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  <w:t xml:space="preserve">THE </w:t>
      </w:r>
      <w:r w:rsidRPr="005F03C7"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  <w:t>BIG IDEA:</w:t>
      </w:r>
      <w:r w:rsidRPr="005F03C7">
        <w:rPr>
          <w:rFonts w:ascii="Roboto Light" w:hAnsi="Roboto Light" w:cs="Roboto"/>
          <w:color w:val="404040" w:themeColor="text1" w:themeTint="BF"/>
          <w:sz w:val="22"/>
          <w:szCs w:val="22"/>
        </w:rPr>
        <w:t xml:space="preserve"> </w:t>
      </w:r>
      <w:r w:rsidR="004F3F1A" w:rsidRPr="004F3F1A">
        <w:rPr>
          <w:rFonts w:ascii="Roboto Light" w:hAnsi="Roboto Light" w:cs="Roboto"/>
          <w:color w:val="404040" w:themeColor="text1" w:themeTint="BF"/>
          <w:sz w:val="22"/>
          <w:szCs w:val="22"/>
        </w:rPr>
        <w:t>God's love is unchangeable.</w:t>
      </w:r>
    </w:p>
    <w:p w14:paraId="0999F644" w14:textId="7B1F44C4" w:rsidR="001E159F" w:rsidRPr="006D3EFD" w:rsidRDefault="001E159F" w:rsidP="005F03C7">
      <w:pPr>
        <w:pStyle w:val="BasicParagraph"/>
        <w:rPr>
          <w:rFonts w:ascii="Roboto Light" w:hAnsi="Roboto Light" w:cs="Roboto"/>
          <w:color w:val="404040" w:themeColor="text1" w:themeTint="BF"/>
          <w:sz w:val="10"/>
          <w:szCs w:val="10"/>
        </w:rPr>
      </w:pPr>
    </w:p>
    <w:sectPr w:rsidR="001E159F" w:rsidRPr="006D3EFD" w:rsidSect="001E159F">
      <w:type w:val="continuous"/>
      <w:pgSz w:w="12240" w:h="15840"/>
      <w:pgMar w:top="1440" w:right="1080" w:bottom="180" w:left="1080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A1592" w14:textId="77777777" w:rsidR="000C54DB" w:rsidRDefault="000C54DB" w:rsidP="00527AC6">
      <w:r>
        <w:separator/>
      </w:r>
    </w:p>
  </w:endnote>
  <w:endnote w:type="continuationSeparator" w:id="0">
    <w:p w14:paraId="1DB336FD" w14:textId="77777777" w:rsidR="000C54DB" w:rsidRDefault="000C54DB" w:rsidP="0052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boto">
    <w:altName w:val="Roboto Light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Roboto Condensed">
    <w:altName w:val="Roboto Condensed Light Italic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MinionPro-Regular">
    <w:altName w:val="Calibri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ight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768143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15EDC1" w14:textId="77777777" w:rsidR="00484863" w:rsidRDefault="00593AB6" w:rsidP="001668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3F2B10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4EEEFC" w14:textId="77777777" w:rsidR="00484863" w:rsidRDefault="000C54DB" w:rsidP="004848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2592A" w14:textId="77777777" w:rsidR="00623030" w:rsidRPr="00275FC6" w:rsidRDefault="00623030" w:rsidP="00623030">
    <w:pPr>
      <w:widowControl w:val="0"/>
      <w:pBdr>
        <w:top w:val="single" w:sz="4" w:space="1" w:color="auto"/>
      </w:pBdr>
      <w:autoSpaceDE w:val="0"/>
      <w:autoSpaceDN w:val="0"/>
      <w:adjustRightInd w:val="0"/>
      <w:jc w:val="center"/>
      <w:rPr>
        <w:rFonts w:ascii="Roboto" w:hAnsi="Roboto" w:cs="Roboto"/>
        <w:color w:val="7D8795"/>
        <w:sz w:val="8"/>
        <w:szCs w:val="8"/>
      </w:rPr>
    </w:pPr>
  </w:p>
  <w:p w14:paraId="52472300" w14:textId="1C4F10D3" w:rsidR="00484863" w:rsidRPr="00623030" w:rsidRDefault="00623030" w:rsidP="00623030">
    <w:pPr>
      <w:widowControl w:val="0"/>
      <w:pBdr>
        <w:top w:val="single" w:sz="4" w:space="1" w:color="auto"/>
      </w:pBdr>
      <w:autoSpaceDE w:val="0"/>
      <w:autoSpaceDN w:val="0"/>
      <w:adjustRightInd w:val="0"/>
      <w:jc w:val="center"/>
      <w:rPr>
        <w:rFonts w:ascii="Times" w:hAnsi="Times" w:cs="Times"/>
        <w:color w:val="000000"/>
        <w:sz w:val="16"/>
        <w:szCs w:val="16"/>
      </w:rPr>
    </w:pPr>
    <w:r w:rsidRPr="00275FC6">
      <w:rPr>
        <w:rFonts w:ascii="Roboto" w:hAnsi="Roboto" w:cs="Roboto"/>
        <w:color w:val="7D8795"/>
        <w:sz w:val="16"/>
        <w:szCs w:val="16"/>
      </w:rPr>
      <w:t>Grow Children’s Ministry Curriculum and Annual Strategy. ©20</w:t>
    </w:r>
    <w:r w:rsidR="00123CE5">
      <w:rPr>
        <w:rFonts w:ascii="Roboto" w:hAnsi="Roboto" w:cs="Roboto"/>
        <w:color w:val="7D8795"/>
        <w:sz w:val="16"/>
        <w:szCs w:val="16"/>
      </w:rPr>
      <w:t>2</w:t>
    </w:r>
    <w:r w:rsidR="00DB587A">
      <w:rPr>
        <w:rFonts w:ascii="Roboto" w:hAnsi="Roboto" w:cs="Roboto"/>
        <w:color w:val="7D8795"/>
        <w:sz w:val="16"/>
        <w:szCs w:val="16"/>
      </w:rPr>
      <w:t>1</w:t>
    </w:r>
    <w:r w:rsidRPr="00275FC6">
      <w:rPr>
        <w:rFonts w:ascii="Roboto" w:hAnsi="Roboto" w:cs="Roboto"/>
        <w:color w:val="7D8795"/>
        <w:sz w:val="16"/>
        <w:szCs w:val="16"/>
      </w:rPr>
      <w:t xml:space="preserve"> Stuff You Can Use. All rights reserved. www.stuffyoucanuse.org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7E4C4" w14:textId="77777777" w:rsidR="000C54DB" w:rsidRDefault="000C54DB" w:rsidP="00527AC6">
      <w:r>
        <w:separator/>
      </w:r>
    </w:p>
  </w:footnote>
  <w:footnote w:type="continuationSeparator" w:id="0">
    <w:p w14:paraId="7CB36ECC" w14:textId="77777777" w:rsidR="000C54DB" w:rsidRDefault="000C54DB" w:rsidP="0052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33A23"/>
    <w:multiLevelType w:val="hybridMultilevel"/>
    <w:tmpl w:val="3774C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B78A1"/>
    <w:multiLevelType w:val="hybridMultilevel"/>
    <w:tmpl w:val="F37C9D28"/>
    <w:lvl w:ilvl="0" w:tplc="7CCACF5A">
      <w:start w:val="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432B1"/>
    <w:multiLevelType w:val="hybridMultilevel"/>
    <w:tmpl w:val="F7A2BA50"/>
    <w:lvl w:ilvl="0" w:tplc="FFFFFFFF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64CE4"/>
    <w:multiLevelType w:val="hybridMultilevel"/>
    <w:tmpl w:val="18E427A6"/>
    <w:lvl w:ilvl="0" w:tplc="0BC605C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249D4"/>
    <w:multiLevelType w:val="hybridMultilevel"/>
    <w:tmpl w:val="DBD2898A"/>
    <w:lvl w:ilvl="0" w:tplc="A3EC2BF0">
      <w:start w:val="1"/>
      <w:numFmt w:val="bullet"/>
      <w:lvlText w:val="•"/>
      <w:lvlJc w:val="left"/>
      <w:pPr>
        <w:ind w:left="720" w:hanging="360"/>
      </w:pPr>
      <w:rPr>
        <w:rFonts w:ascii="Roboto" w:eastAsiaTheme="minorHAnsi" w:hAnsi="Roboto" w:cs="Roboto Condense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7384B"/>
    <w:multiLevelType w:val="hybridMultilevel"/>
    <w:tmpl w:val="AD90F85E"/>
    <w:lvl w:ilvl="0" w:tplc="FFFFFFFF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CE1331"/>
    <w:multiLevelType w:val="hybridMultilevel"/>
    <w:tmpl w:val="0686A7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0487D"/>
    <w:multiLevelType w:val="hybridMultilevel"/>
    <w:tmpl w:val="39C6CCAA"/>
    <w:lvl w:ilvl="0" w:tplc="A3EC2BF0">
      <w:start w:val="1"/>
      <w:numFmt w:val="bullet"/>
      <w:lvlText w:val="•"/>
      <w:lvlJc w:val="left"/>
      <w:pPr>
        <w:ind w:left="360" w:hanging="360"/>
      </w:pPr>
      <w:rPr>
        <w:rFonts w:ascii="Roboto" w:eastAsiaTheme="minorHAnsi" w:hAnsi="Roboto" w:cs="Roboto Condensed" w:hint="default"/>
        <w:b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C7757"/>
    <w:multiLevelType w:val="hybridMultilevel"/>
    <w:tmpl w:val="5B343740"/>
    <w:lvl w:ilvl="0" w:tplc="0BC605C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E3218"/>
    <w:multiLevelType w:val="hybridMultilevel"/>
    <w:tmpl w:val="F042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D7997"/>
    <w:multiLevelType w:val="hybridMultilevel"/>
    <w:tmpl w:val="DF52E8AE"/>
    <w:lvl w:ilvl="0" w:tplc="C294635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50352"/>
    <w:multiLevelType w:val="hybridMultilevel"/>
    <w:tmpl w:val="31061A98"/>
    <w:lvl w:ilvl="0" w:tplc="0A8AD4EE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9261F"/>
    <w:multiLevelType w:val="hybridMultilevel"/>
    <w:tmpl w:val="1B9EE36A"/>
    <w:lvl w:ilvl="0" w:tplc="6B368F62">
      <w:start w:val="1"/>
      <w:numFmt w:val="bullet"/>
      <w:lvlText w:val=""/>
      <w:lvlJc w:val="left"/>
      <w:pPr>
        <w:ind w:left="216" w:hanging="216"/>
      </w:pPr>
      <w:rPr>
        <w:rFonts w:ascii="Wingdings" w:hAnsi="Wingdings" w:cs="Roboto Condensed" w:hint="default"/>
        <w:b/>
        <w:sz w:val="24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11B05"/>
    <w:multiLevelType w:val="hybridMultilevel"/>
    <w:tmpl w:val="D4324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636D4"/>
    <w:multiLevelType w:val="hybridMultilevel"/>
    <w:tmpl w:val="32B227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30C4E"/>
    <w:multiLevelType w:val="hybridMultilevel"/>
    <w:tmpl w:val="743A3B98"/>
    <w:lvl w:ilvl="0" w:tplc="0BC605C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9451E"/>
    <w:multiLevelType w:val="hybridMultilevel"/>
    <w:tmpl w:val="AA0AE2BA"/>
    <w:lvl w:ilvl="0" w:tplc="F294A3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74777"/>
    <w:multiLevelType w:val="hybridMultilevel"/>
    <w:tmpl w:val="D8B8C768"/>
    <w:lvl w:ilvl="0" w:tplc="F7A29D16">
      <w:start w:val="1"/>
      <w:numFmt w:val="bullet"/>
      <w:lvlText w:val=""/>
      <w:lvlJc w:val="left"/>
      <w:pPr>
        <w:ind w:left="216" w:hanging="216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4"/>
  </w:num>
  <w:num w:numId="5">
    <w:abstractNumId w:val="2"/>
  </w:num>
  <w:num w:numId="6">
    <w:abstractNumId w:val="5"/>
  </w:num>
  <w:num w:numId="7">
    <w:abstractNumId w:val="9"/>
  </w:num>
  <w:num w:numId="8">
    <w:abstractNumId w:val="11"/>
  </w:num>
  <w:num w:numId="9">
    <w:abstractNumId w:val="10"/>
  </w:num>
  <w:num w:numId="10">
    <w:abstractNumId w:val="17"/>
  </w:num>
  <w:num w:numId="11">
    <w:abstractNumId w:val="7"/>
  </w:num>
  <w:num w:numId="12">
    <w:abstractNumId w:val="0"/>
  </w:num>
  <w:num w:numId="13">
    <w:abstractNumId w:val="3"/>
  </w:num>
  <w:num w:numId="14">
    <w:abstractNumId w:val="8"/>
  </w:num>
  <w:num w:numId="15">
    <w:abstractNumId w:val="15"/>
  </w:num>
  <w:num w:numId="16">
    <w:abstractNumId w:val="13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7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C6"/>
    <w:rsid w:val="00001412"/>
    <w:rsid w:val="00022431"/>
    <w:rsid w:val="00040584"/>
    <w:rsid w:val="00054DB1"/>
    <w:rsid w:val="00092E0C"/>
    <w:rsid w:val="000A59C0"/>
    <w:rsid w:val="000C54DB"/>
    <w:rsid w:val="000D5770"/>
    <w:rsid w:val="000E0D08"/>
    <w:rsid w:val="00123CE5"/>
    <w:rsid w:val="00125F0D"/>
    <w:rsid w:val="00151607"/>
    <w:rsid w:val="001C6D2E"/>
    <w:rsid w:val="001D10C9"/>
    <w:rsid w:val="001E159F"/>
    <w:rsid w:val="001E4F4C"/>
    <w:rsid w:val="001E695A"/>
    <w:rsid w:val="00200A8B"/>
    <w:rsid w:val="00221B75"/>
    <w:rsid w:val="00221F3C"/>
    <w:rsid w:val="00260A77"/>
    <w:rsid w:val="002868C3"/>
    <w:rsid w:val="002D53E3"/>
    <w:rsid w:val="003365AB"/>
    <w:rsid w:val="003523AC"/>
    <w:rsid w:val="00363789"/>
    <w:rsid w:val="003723A9"/>
    <w:rsid w:val="003B6CEE"/>
    <w:rsid w:val="003C3B5F"/>
    <w:rsid w:val="003E52A9"/>
    <w:rsid w:val="003F2B10"/>
    <w:rsid w:val="003F568B"/>
    <w:rsid w:val="00453DE8"/>
    <w:rsid w:val="004608B1"/>
    <w:rsid w:val="004664A1"/>
    <w:rsid w:val="00492436"/>
    <w:rsid w:val="00495D72"/>
    <w:rsid w:val="00497AEE"/>
    <w:rsid w:val="004A0B2C"/>
    <w:rsid w:val="004A4241"/>
    <w:rsid w:val="004C084A"/>
    <w:rsid w:val="004F3F1A"/>
    <w:rsid w:val="005031AA"/>
    <w:rsid w:val="005035C5"/>
    <w:rsid w:val="00513160"/>
    <w:rsid w:val="005157A4"/>
    <w:rsid w:val="00527AC6"/>
    <w:rsid w:val="005412A1"/>
    <w:rsid w:val="0054154A"/>
    <w:rsid w:val="00555B2F"/>
    <w:rsid w:val="00562911"/>
    <w:rsid w:val="00565E5A"/>
    <w:rsid w:val="005668FE"/>
    <w:rsid w:val="00583998"/>
    <w:rsid w:val="00593AB6"/>
    <w:rsid w:val="005F03C7"/>
    <w:rsid w:val="006042AA"/>
    <w:rsid w:val="00611891"/>
    <w:rsid w:val="00623030"/>
    <w:rsid w:val="006519D0"/>
    <w:rsid w:val="00651D4B"/>
    <w:rsid w:val="00671681"/>
    <w:rsid w:val="006800BB"/>
    <w:rsid w:val="006C74EC"/>
    <w:rsid w:val="006D3EFD"/>
    <w:rsid w:val="006D5447"/>
    <w:rsid w:val="006E7E74"/>
    <w:rsid w:val="00703147"/>
    <w:rsid w:val="0070372F"/>
    <w:rsid w:val="00710E19"/>
    <w:rsid w:val="007142A0"/>
    <w:rsid w:val="00742DFA"/>
    <w:rsid w:val="00763370"/>
    <w:rsid w:val="00835B3F"/>
    <w:rsid w:val="00845252"/>
    <w:rsid w:val="00862243"/>
    <w:rsid w:val="00874779"/>
    <w:rsid w:val="00887512"/>
    <w:rsid w:val="00893240"/>
    <w:rsid w:val="008A2DA5"/>
    <w:rsid w:val="008B6B64"/>
    <w:rsid w:val="008B7E6C"/>
    <w:rsid w:val="008C5996"/>
    <w:rsid w:val="008F1182"/>
    <w:rsid w:val="00933268"/>
    <w:rsid w:val="00946A56"/>
    <w:rsid w:val="00974116"/>
    <w:rsid w:val="009B15AC"/>
    <w:rsid w:val="009E6BA8"/>
    <w:rsid w:val="009F7037"/>
    <w:rsid w:val="00A001BD"/>
    <w:rsid w:val="00A5118D"/>
    <w:rsid w:val="00A60B5A"/>
    <w:rsid w:val="00A9314D"/>
    <w:rsid w:val="00A96BA0"/>
    <w:rsid w:val="00AC52EE"/>
    <w:rsid w:val="00AC7A47"/>
    <w:rsid w:val="00AF4014"/>
    <w:rsid w:val="00AF5FD7"/>
    <w:rsid w:val="00AF7ECC"/>
    <w:rsid w:val="00B00573"/>
    <w:rsid w:val="00B14273"/>
    <w:rsid w:val="00B55B2C"/>
    <w:rsid w:val="00B74BFC"/>
    <w:rsid w:val="00BA6E97"/>
    <w:rsid w:val="00BB2F67"/>
    <w:rsid w:val="00BC478E"/>
    <w:rsid w:val="00BD3636"/>
    <w:rsid w:val="00BD38EF"/>
    <w:rsid w:val="00BD5EB2"/>
    <w:rsid w:val="00C033F5"/>
    <w:rsid w:val="00C10A80"/>
    <w:rsid w:val="00C27367"/>
    <w:rsid w:val="00C311CB"/>
    <w:rsid w:val="00C329CB"/>
    <w:rsid w:val="00C40DD1"/>
    <w:rsid w:val="00C52792"/>
    <w:rsid w:val="00C570C6"/>
    <w:rsid w:val="00C95FC2"/>
    <w:rsid w:val="00CB679C"/>
    <w:rsid w:val="00CF62D2"/>
    <w:rsid w:val="00D07B88"/>
    <w:rsid w:val="00D1408E"/>
    <w:rsid w:val="00D71DF7"/>
    <w:rsid w:val="00D86336"/>
    <w:rsid w:val="00D94080"/>
    <w:rsid w:val="00D966B3"/>
    <w:rsid w:val="00DA0DE3"/>
    <w:rsid w:val="00DB189F"/>
    <w:rsid w:val="00DB1CF1"/>
    <w:rsid w:val="00DB587A"/>
    <w:rsid w:val="00DB7FE1"/>
    <w:rsid w:val="00ED55FD"/>
    <w:rsid w:val="00EE2792"/>
    <w:rsid w:val="00EF732D"/>
    <w:rsid w:val="00F2627F"/>
    <w:rsid w:val="00F57324"/>
    <w:rsid w:val="00F77EDB"/>
    <w:rsid w:val="00F94BF1"/>
    <w:rsid w:val="00FC7230"/>
    <w:rsid w:val="00FF58D5"/>
    <w:rsid w:val="00FF5BED"/>
    <w:rsid w:val="1DED8E12"/>
    <w:rsid w:val="5F470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0F27F"/>
  <w15:docId w15:val="{005BF6D5-FBAB-0941-B7E5-82015F60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3C7"/>
    <w:rPr>
      <w:rFonts w:ascii="Times New Roman" w:eastAsia="Times New Roman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27AC6"/>
    <w:pPr>
      <w:jc w:val="center"/>
    </w:pPr>
    <w:rPr>
      <w:rFonts w:ascii="Roboto" w:eastAsiaTheme="minorHAnsi" w:hAnsi="Roboto"/>
      <w:color w:val="000721"/>
      <w:sz w:val="17"/>
      <w:szCs w:val="17"/>
      <w:lang w:eastAsia="en-US"/>
    </w:rPr>
  </w:style>
  <w:style w:type="paragraph" w:styleId="ListParagraph">
    <w:name w:val="List Paragraph"/>
    <w:basedOn w:val="Normal"/>
    <w:uiPriority w:val="34"/>
    <w:qFormat/>
    <w:rsid w:val="00527AC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27A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27AC6"/>
  </w:style>
  <w:style w:type="paragraph" w:styleId="Footer">
    <w:name w:val="footer"/>
    <w:basedOn w:val="Normal"/>
    <w:link w:val="FooterChar"/>
    <w:uiPriority w:val="99"/>
    <w:unhideWhenUsed/>
    <w:rsid w:val="00527A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27AC6"/>
  </w:style>
  <w:style w:type="character" w:styleId="PageNumber">
    <w:name w:val="page number"/>
    <w:basedOn w:val="DefaultParagraphFont"/>
    <w:uiPriority w:val="99"/>
    <w:semiHidden/>
    <w:unhideWhenUsed/>
    <w:rsid w:val="00527AC6"/>
  </w:style>
  <w:style w:type="character" w:customStyle="1" w:styleId="A6">
    <w:name w:val="A6"/>
    <w:uiPriority w:val="99"/>
    <w:rsid w:val="00D07B88"/>
    <w:rPr>
      <w:rFonts w:ascii="Roboto" w:hAnsi="Roboto" w:cs="Roboto"/>
      <w:color w:val="000000"/>
      <w:sz w:val="22"/>
      <w:szCs w:val="22"/>
    </w:rPr>
  </w:style>
  <w:style w:type="paragraph" w:customStyle="1" w:styleId="Pa7">
    <w:name w:val="Pa7"/>
    <w:basedOn w:val="Normal"/>
    <w:next w:val="Normal"/>
    <w:uiPriority w:val="99"/>
    <w:rsid w:val="00D07B88"/>
    <w:pPr>
      <w:autoSpaceDE w:val="0"/>
      <w:autoSpaceDN w:val="0"/>
      <w:adjustRightInd w:val="0"/>
      <w:spacing w:line="241" w:lineRule="atLeast"/>
    </w:pPr>
    <w:rPr>
      <w:rFonts w:ascii="Roboto Condensed" w:eastAsiaTheme="minorHAnsi" w:hAnsi="Roboto Condensed" w:cstheme="minorBidi"/>
      <w:lang w:eastAsia="en-US"/>
    </w:rPr>
  </w:style>
  <w:style w:type="paragraph" w:customStyle="1" w:styleId="BasicParagraph">
    <w:name w:val="[Basic Paragraph]"/>
    <w:basedOn w:val="Normal"/>
    <w:uiPriority w:val="99"/>
    <w:rsid w:val="000A59C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3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C084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623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uiPriority w:val="99"/>
    <w:rsid w:val="001E15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7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Howard</dc:creator>
  <cp:lastModifiedBy>Microsoft Office User</cp:lastModifiedBy>
  <cp:revision>7</cp:revision>
  <cp:lastPrinted>2020-03-13T17:13:00Z</cp:lastPrinted>
  <dcterms:created xsi:type="dcterms:W3CDTF">2020-06-23T17:59:00Z</dcterms:created>
  <dcterms:modified xsi:type="dcterms:W3CDTF">2020-07-30T23:47:00Z</dcterms:modified>
</cp:coreProperties>
</file>